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DC7" w:rsidRDefault="00B93DC7" w:rsidP="00B93DC7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6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109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ИМЯ СУЩЕСТВИТЕЛЬНОЕ. ПРЕДЛОЖНЫЙ ПАДЕЖ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B93DC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умения распознавать предложный падеж, в котором употреблено имя существительное, по падежному вопросу и предлогу</w:t>
            </w:r>
          </w:p>
        </w:tc>
      </w:tr>
      <w:tr w:rsidR="00B93DC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задачи</w:t>
            </w:r>
          </w:p>
        </w:tc>
      </w:tr>
      <w:tr w:rsidR="00B93DC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Владеют учебными действиями с языковыми единицами и умением использовать знания для решения познавательных, практических и коммуникативных задач; понимают, что язык представляет собой явление национальной культуры и основное средство человеческого общения</w:t>
            </w:r>
          </w:p>
        </w:tc>
      </w:tr>
      <w:tr w:rsidR="00B93DC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самостоятельность и личную ответственность за свои поступки, в том числе в информационной </w:t>
            </w:r>
            <w:r>
              <w:rPr>
                <w:rFonts w:ascii="Times New Roman" w:hAnsi="Times New Roman" w:cs="Times New Roman"/>
              </w:rPr>
              <w:br/>
              <w:t>деятельности, на основе представлений о нравственных нормах, социальной справедливости и свободе; знают моральные нормы и умеют выделять нравственный аспект поведения</w:t>
            </w:r>
          </w:p>
        </w:tc>
      </w:tr>
      <w:tr w:rsidR="00B93DC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анализ, сравнение, классификацию, дифференциацию, доказательства при </w:t>
            </w:r>
            <w:proofErr w:type="spellStart"/>
            <w:r>
              <w:rPr>
                <w:rFonts w:ascii="Times New Roman" w:hAnsi="Times New Roman" w:cs="Times New Roman"/>
              </w:rPr>
              <w:t>опреде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признаков имени существительного.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оценивают совместно с учителем или одноклассниками результат своих действий, вносят </w:t>
            </w:r>
            <w:r>
              <w:rPr>
                <w:rFonts w:ascii="Times New Roman" w:hAnsi="Times New Roman" w:cs="Times New Roman"/>
              </w:rPr>
              <w:br/>
              <w:t>соответствующие коррективы.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полно и точно выражают свои мысли в соответствии с задачами и условиями </w:t>
            </w:r>
            <w:proofErr w:type="spellStart"/>
            <w:r>
              <w:rPr>
                <w:rFonts w:ascii="Times New Roman" w:hAnsi="Times New Roman" w:cs="Times New Roman"/>
              </w:rPr>
              <w:t>коммуни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кации</w:t>
            </w:r>
            <w:proofErr w:type="spellEnd"/>
          </w:p>
        </w:tc>
      </w:tr>
      <w:tr w:rsidR="00B93DC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существительное. Предложный падеж. Вопросы: о ком? о чем? Предлоги: при, о, об, на, в, во. Окончания имен существительных в предложном падеже. Словосочетания. Предложения. Устаревшие слова</w:t>
            </w:r>
          </w:p>
        </w:tc>
      </w:tr>
      <w:tr w:rsidR="00B93DC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54–55. Таблица «Падежи имен существительных»</w:t>
            </w:r>
          </w:p>
        </w:tc>
      </w:tr>
    </w:tbl>
    <w:p w:rsidR="00B93DC7" w:rsidRDefault="00B93DC7" w:rsidP="00B93DC7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93DC7" w:rsidRDefault="00B93DC7" w:rsidP="00B93DC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B93DC7" w:rsidRDefault="00B93DC7" w:rsidP="00B93DC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B93DC7" w:rsidTr="00B93DC7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B93DC7" w:rsidTr="00B93DC7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DC7" w:rsidTr="00B93D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3DC7" w:rsidRDefault="00B93D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93DC7" w:rsidTr="00B93D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B93DC7" w:rsidTr="00B93D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Уу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 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B93DC7" w:rsidTr="00B93D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B93DC7" w:rsidTr="00B93D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целями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93DC7" w:rsidTr="00B93D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Усвоение новых знаний и способов действий.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Пословицы. Имена </w:t>
            </w:r>
            <w:proofErr w:type="spellStart"/>
            <w:r>
              <w:rPr>
                <w:rFonts w:ascii="Times New Roman" w:hAnsi="Times New Roman" w:cs="Times New Roman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упражнением, предлагает выполнить задания, ответить на вопросы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пословицы, 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падеж имен существительных по падежному вопросу и предлогу. Выделяют окончания имен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B93DC7" w:rsidTr="00B93D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тельные в предложном падеже</w:t>
            </w:r>
            <w:r>
              <w:rPr>
                <w:rFonts w:ascii="Times New Roman" w:hAnsi="Times New Roman" w:cs="Times New Roman"/>
              </w:rPr>
              <w:br/>
              <w:t>(упр. 97)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существительных </w:t>
            </w:r>
            <w:r>
              <w:rPr>
                <w:rFonts w:ascii="Times New Roman" w:hAnsi="Times New Roman" w:cs="Times New Roman"/>
              </w:rPr>
              <w:br/>
              <w:t>в предложном падеже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93DC7" w:rsidTr="00B93D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Работа со схемой (с. 54)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Работа </w:t>
            </w:r>
            <w:r>
              <w:rPr>
                <w:rFonts w:ascii="Times New Roman" w:hAnsi="Times New Roman" w:cs="Times New Roman"/>
              </w:rPr>
              <w:br/>
              <w:t>со схемой,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 схемой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Изучают схему, отвечают на вопросы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схемы, умеют читать схему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со схемой</w:t>
            </w:r>
          </w:p>
        </w:tc>
      </w:tr>
      <w:tr w:rsidR="00B93DC7" w:rsidTr="00B93D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Имена существительные в предложном падеже</w:t>
            </w:r>
            <w:r>
              <w:rPr>
                <w:rFonts w:ascii="Times New Roman" w:hAnsi="Times New Roman" w:cs="Times New Roman"/>
              </w:rPr>
              <w:br/>
              <w:t>(упр. 98)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выписать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словосочетания с именами существительными в предложном падеже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Читают, выписывают словосочетания с именами существительными в предложном падеже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Распознают имена существительные в предложном падеже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B93DC7" w:rsidTr="00B93D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B93DC7" w:rsidTr="00B93D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Произведения </w:t>
            </w:r>
            <w:r>
              <w:rPr>
                <w:rFonts w:ascii="Times New Roman" w:hAnsi="Times New Roman" w:cs="Times New Roman"/>
              </w:rPr>
              <w:br/>
              <w:t xml:space="preserve">А. С. Пушкина </w:t>
            </w:r>
            <w:r>
              <w:rPr>
                <w:rFonts w:ascii="Times New Roman" w:hAnsi="Times New Roman" w:cs="Times New Roman"/>
              </w:rPr>
              <w:br/>
              <w:t>(упр. 99)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отрывками произведения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А. С. Пушкина. 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найти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уста-ревшие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слова и определить их значение, выполнить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произведения, определяют значение устаревших слов, </w:t>
            </w:r>
            <w:r>
              <w:rPr>
                <w:rFonts w:ascii="Times New Roman" w:hAnsi="Times New Roman" w:cs="Times New Roman"/>
              </w:rPr>
              <w:br/>
              <w:t xml:space="preserve">падеж имен существительных. Разбирают </w:t>
            </w:r>
            <w:r>
              <w:rPr>
                <w:rFonts w:ascii="Times New Roman" w:hAnsi="Times New Roman" w:cs="Times New Roman"/>
              </w:rPr>
              <w:br/>
              <w:t>слово по составу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стихотворные строки; узнают произведение </w:t>
            </w:r>
            <w:r>
              <w:rPr>
                <w:rFonts w:ascii="Times New Roman" w:hAnsi="Times New Roman" w:cs="Times New Roman"/>
              </w:rPr>
              <w:br/>
              <w:t xml:space="preserve">по его отрывку. 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падеж имен существительных по падежному вопросу и предлогу. 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списывание без ошибок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B93DC7" w:rsidTr="00B93D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Развитие речи. «Кто (что) где живет (находится)» </w:t>
            </w:r>
            <w:r>
              <w:rPr>
                <w:rFonts w:ascii="Times New Roman" w:hAnsi="Times New Roman" w:cs="Times New Roman"/>
              </w:rPr>
              <w:br/>
              <w:t>(упр. 100)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индивидуальная. Словесный, практический. Упражнение, творческая работа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задания упражнения, контролирует их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Выделяют окончания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в паре, контролируют действия </w:t>
            </w:r>
            <w:proofErr w:type="spellStart"/>
            <w:r>
              <w:rPr>
                <w:rFonts w:ascii="Times New Roman" w:hAnsi="Times New Roman" w:cs="Times New Roman"/>
              </w:rPr>
              <w:t>партнера.Составляют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и записывают свои предложения на данную тему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творческая</w:t>
            </w:r>
            <w:r>
              <w:rPr>
                <w:rFonts w:ascii="Times New Roman" w:hAnsi="Times New Roman" w:cs="Times New Roman"/>
              </w:rPr>
              <w:br/>
              <w:t>работа</w:t>
            </w:r>
          </w:p>
        </w:tc>
      </w:tr>
      <w:tr w:rsidR="00B93DC7" w:rsidTr="00B93D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Рефлексия учебной деятельности на уроке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сегодня узнал…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научился…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было…</w:t>
            </w:r>
          </w:p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рад…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>от своего состояния,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B93DC7" w:rsidTr="00B93D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ра-бочей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задания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учебное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DC7" w:rsidRDefault="00B93D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B93DC7" w:rsidRDefault="00B93DC7" w:rsidP="00B93DC7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B93DC7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6F0"/>
    <w:rsid w:val="001F32FD"/>
    <w:rsid w:val="00251B3B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2708"/>
    <w:rsid w:val="00517D35"/>
    <w:rsid w:val="00536F3F"/>
    <w:rsid w:val="0056589C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50918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B93DC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2016-09-10T23:51:00Z</dcterms:created>
  <dcterms:modified xsi:type="dcterms:W3CDTF">2016-09-10T23:51:00Z</dcterms:modified>
</cp:coreProperties>
</file>